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412" w:rsidRPr="00CF2EEB" w:rsidRDefault="00257412" w:rsidP="00257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EEB">
        <w:rPr>
          <w:rFonts w:ascii="Calibri" w:eastAsia="Times New Roman" w:hAnsi="Calibri" w:cs="Calibri"/>
          <w:b/>
          <w:bCs/>
          <w:color w:val="000000"/>
          <w:lang w:eastAsia="pl-PL"/>
        </w:rPr>
        <w:t>Klauzula informacyjna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</w:p>
    <w:p w:rsidR="00257412" w:rsidRPr="00CF2EEB" w:rsidRDefault="00257412" w:rsidP="0025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412" w:rsidRPr="00CF2EEB" w:rsidRDefault="00257412" w:rsidP="0025741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EEB">
        <w:rPr>
          <w:rFonts w:ascii="Calibri" w:eastAsia="Times New Roman" w:hAnsi="Calibri" w:cs="Calibri"/>
          <w:color w:val="000000"/>
          <w:lang w:eastAsia="pl-PL"/>
        </w:rPr>
        <w:t xml:space="preserve">Wypełniając obowiązek prawny uregulowany przepisami art. 13 ust. 1 i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danych), informujemy, iż: </w:t>
      </w:r>
    </w:p>
    <w:p w:rsidR="00257412" w:rsidRPr="006C1905" w:rsidRDefault="00257412" w:rsidP="00257412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Calibri" w:eastAsia="Times New Roman" w:hAnsi="Calibri" w:cs="Calibri"/>
          <w:b/>
          <w:color w:val="000000"/>
          <w:lang w:eastAsia="pl-PL"/>
        </w:rPr>
      </w:pPr>
      <w:r w:rsidRPr="00CF2EEB">
        <w:rPr>
          <w:rFonts w:ascii="Calibri" w:eastAsia="Times New Roman" w:hAnsi="Calibri" w:cs="Calibri"/>
          <w:color w:val="000000"/>
          <w:lang w:eastAsia="pl-PL"/>
        </w:rPr>
        <w:t>Administratorem Pani/Pana danych osobowych</w:t>
      </w:r>
      <w:r>
        <w:rPr>
          <w:rFonts w:ascii="Calibri" w:eastAsia="Times New Roman" w:hAnsi="Calibri" w:cs="Calibri"/>
          <w:color w:val="000000"/>
          <w:lang w:eastAsia="pl-PL"/>
        </w:rPr>
        <w:t xml:space="preserve"> jest </w:t>
      </w:r>
      <w:r w:rsidRPr="006C1905">
        <w:rPr>
          <w:rFonts w:ascii="Calibri" w:eastAsia="Times New Roman" w:hAnsi="Calibri" w:cs="Calibri"/>
          <w:b/>
          <w:color w:val="000000"/>
          <w:lang w:eastAsia="pl-PL"/>
        </w:rPr>
        <w:t>Zespół Szkół Techniczno-Informatycznych im. Jana Nowaka-Jeziorańskiego 93-502 Łódź, al. Politechniki 37 tel. : 42 648-71-12;</w:t>
      </w:r>
    </w:p>
    <w:p w:rsidR="00257412" w:rsidRPr="006C1905" w:rsidRDefault="00257412" w:rsidP="00257412">
      <w:pPr>
        <w:spacing w:after="0" w:line="240" w:lineRule="auto"/>
        <w:ind w:left="644"/>
        <w:jc w:val="both"/>
        <w:textAlignment w:val="baseline"/>
        <w:rPr>
          <w:rFonts w:ascii="Calibri" w:eastAsia="Times New Roman" w:hAnsi="Calibri" w:cs="Calibri"/>
          <w:color w:val="000000"/>
          <w:lang w:val="en-US" w:eastAsia="pl-PL"/>
        </w:rPr>
      </w:pPr>
      <w:r>
        <w:rPr>
          <w:rFonts w:ascii="Calibri" w:eastAsia="Times New Roman" w:hAnsi="Calibri" w:cs="Calibri"/>
          <w:color w:val="000000"/>
          <w:lang w:val="en-US" w:eastAsia="pl-PL"/>
        </w:rPr>
        <w:t>e-mail: kontakt@zsti.elodz.edu.pl</w:t>
      </w:r>
    </w:p>
    <w:p w:rsidR="00257412" w:rsidRPr="006C1905" w:rsidRDefault="00257412" w:rsidP="00257412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Calibri" w:eastAsia="Times New Roman" w:hAnsi="Calibri" w:cs="Calibri"/>
          <w:b/>
          <w:color w:val="000000"/>
          <w:lang w:eastAsia="pl-PL"/>
        </w:rPr>
      </w:pPr>
      <w:r w:rsidRPr="00CF2EEB">
        <w:rPr>
          <w:rFonts w:ascii="Calibri" w:eastAsia="Times New Roman" w:hAnsi="Calibri" w:cs="Calibri"/>
          <w:color w:val="000000"/>
          <w:lang w:eastAsia="pl-PL"/>
        </w:rPr>
        <w:t>W sprawach związanych z danymi proszę kontaktować się z Inspektorem Danych Osobowych, który dos</w:t>
      </w:r>
      <w:r>
        <w:rPr>
          <w:rFonts w:ascii="Calibri" w:eastAsia="Times New Roman" w:hAnsi="Calibri" w:cs="Calibri"/>
          <w:color w:val="000000"/>
          <w:lang w:eastAsia="pl-PL"/>
        </w:rPr>
        <w:t xml:space="preserve">tępny jest pod adresem e-mail: </w:t>
      </w:r>
      <w:r w:rsidRPr="006C1905">
        <w:rPr>
          <w:rFonts w:ascii="Calibri" w:eastAsia="Times New Roman" w:hAnsi="Calibri" w:cs="Calibri"/>
          <w:b/>
          <w:color w:val="000000"/>
          <w:lang w:eastAsia="pl-PL"/>
        </w:rPr>
        <w:t>zsti@inspektor-rodo.com.pl .</w:t>
      </w:r>
    </w:p>
    <w:p w:rsidR="00257412" w:rsidRPr="00CF2EEB" w:rsidRDefault="00257412" w:rsidP="00257412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F2EEB">
        <w:rPr>
          <w:rFonts w:ascii="Calibri" w:eastAsia="Times New Roman" w:hAnsi="Calibri" w:cs="Calibri"/>
          <w:color w:val="000000"/>
          <w:lang w:eastAsia="pl-PL"/>
        </w:rPr>
        <w:t xml:space="preserve">Podanie </w:t>
      </w:r>
      <w:r>
        <w:rPr>
          <w:rFonts w:ascii="Calibri" w:eastAsia="Times New Roman" w:hAnsi="Calibri" w:cs="Calibri"/>
          <w:color w:val="000000"/>
          <w:lang w:eastAsia="pl-PL"/>
        </w:rPr>
        <w:t xml:space="preserve">przez Panią/Pana </w:t>
      </w:r>
      <w:r w:rsidRPr="00CF2EEB">
        <w:rPr>
          <w:rFonts w:ascii="Calibri" w:eastAsia="Times New Roman" w:hAnsi="Calibri" w:cs="Calibri"/>
          <w:color w:val="000000"/>
          <w:lang w:eastAsia="pl-PL"/>
        </w:rPr>
        <w:t xml:space="preserve">danych osobowych jest warunkiem koniecznym do realizacji zadań </w:t>
      </w:r>
      <w:r>
        <w:rPr>
          <w:rFonts w:ascii="Calibri" w:eastAsia="Times New Roman" w:hAnsi="Calibri" w:cs="Calibri"/>
          <w:color w:val="000000"/>
          <w:lang w:eastAsia="pl-PL"/>
        </w:rPr>
        <w:t>rekrutacji</w:t>
      </w:r>
    </w:p>
    <w:p w:rsidR="00257412" w:rsidRPr="00CF2EEB" w:rsidRDefault="00257412" w:rsidP="00257412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F2EEB">
        <w:rPr>
          <w:rFonts w:ascii="Calibri" w:eastAsia="Times New Roman" w:hAnsi="Calibri" w:cs="Calibri"/>
          <w:color w:val="000000"/>
          <w:lang w:eastAsia="pl-PL"/>
        </w:rPr>
        <w:t>Ogólną podstawę do przetwarzania danych osobowych stanowi art. 6 ust. 1 lit. a i b  rozporządzenia o ochronie danych osobowych. Szczegółowe cele przetwarzania danych zostały wskazane w następujących przepisach:</w:t>
      </w:r>
    </w:p>
    <w:p w:rsidR="00257412" w:rsidRDefault="00257412" w:rsidP="00257412">
      <w:pPr>
        <w:numPr>
          <w:ilvl w:val="0"/>
          <w:numId w:val="2"/>
        </w:num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Ustawa z dnia 07 czerwca 2018 r. o pracownikach samorządowych (Dz.U.2018 poz.1260)</w:t>
      </w:r>
    </w:p>
    <w:p w:rsidR="00257412" w:rsidRPr="00CF2EEB" w:rsidRDefault="00257412" w:rsidP="00257412">
      <w:p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i Kodeksu Pracy.</w:t>
      </w:r>
    </w:p>
    <w:p w:rsidR="00257412" w:rsidRPr="00CF2EEB" w:rsidRDefault="00257412" w:rsidP="0025741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F2EEB">
        <w:rPr>
          <w:rFonts w:ascii="Calibri" w:eastAsia="Times New Roman" w:hAnsi="Calibri" w:cs="Calibri"/>
          <w:color w:val="000000"/>
          <w:lang w:eastAsia="pl-PL"/>
        </w:rPr>
        <w:t xml:space="preserve">Dane osobowe mogą być udostępniane innym podmiotom uprawnionym do ich otrzymania na podstawie obowiązujących przepisów prawa, a ponadto odbiorcom danych w rozumieniu przepisów o ochronie danych osobowych. </w:t>
      </w:r>
    </w:p>
    <w:p w:rsidR="00257412" w:rsidRDefault="00257412" w:rsidP="00257412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Dokumenty do rekrutacji powinny znajdować się w zamkniętej kopercie oznaczonej imieniem i nazwiskiem kandydata z  dopiskiem „Dotyczy naboru na stanowisko samodzielnego referenta”</w:t>
      </w:r>
    </w:p>
    <w:p w:rsidR="00257412" w:rsidRDefault="00257412" w:rsidP="00257412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Dokumenty kandydata wybranego w naborze i zatrudnionego w Zespole Szkół Techniczno-Informatycznych w Łodzi zostaną dołączone do jego akt osobowych. Dokumenty pozostałych kandydatów będą przechowywane w Szkole i mogą być odebrane przez okres 1 miesiąca od dnia otwarcia ofert.  Zespół Szkół Techniczno-Informatycznych w Łodzi nie odsyła dokumenty kandydatom, nieodebrane dokumenty zostaną komisyjnie zniszczone. Jednocześnie informujemy, że zostanie opublikowana w Biuletynie Informacji Publicznej Szkoły informacja o rozstrzygnięciu naboru na w/w stanowisko.</w:t>
      </w:r>
    </w:p>
    <w:p w:rsidR="00257412" w:rsidRPr="00604CCB" w:rsidRDefault="00257412" w:rsidP="00257412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04CCB">
        <w:rPr>
          <w:rFonts w:ascii="Calibri" w:eastAsia="Times New Roman" w:hAnsi="Calibri" w:cs="Calibri"/>
          <w:color w:val="000000"/>
          <w:lang w:eastAsia="pl-PL"/>
        </w:rPr>
        <w:t xml:space="preserve">W przypadku przetwarzania danych na podstawie wyrażonej zgody posiada Pani/Pan prawo do: </w:t>
      </w:r>
    </w:p>
    <w:p w:rsidR="00257412" w:rsidRPr="00CF2EEB" w:rsidRDefault="00257412" w:rsidP="00257412">
      <w:pPr>
        <w:numPr>
          <w:ilvl w:val="1"/>
          <w:numId w:val="5"/>
        </w:num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F2EEB">
        <w:rPr>
          <w:rFonts w:ascii="Calibri" w:eastAsia="Times New Roman" w:hAnsi="Calibri" w:cs="Calibri"/>
          <w:color w:val="000000"/>
          <w:lang w:eastAsia="pl-PL"/>
        </w:rPr>
        <w:t>dostępu do treści swoich danych;</w:t>
      </w:r>
    </w:p>
    <w:p w:rsidR="00257412" w:rsidRPr="00CF2EEB" w:rsidRDefault="00257412" w:rsidP="00257412">
      <w:pPr>
        <w:numPr>
          <w:ilvl w:val="1"/>
          <w:numId w:val="5"/>
        </w:num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F2EEB">
        <w:rPr>
          <w:rFonts w:ascii="Calibri" w:eastAsia="Times New Roman" w:hAnsi="Calibri" w:cs="Calibri"/>
          <w:color w:val="000000"/>
          <w:lang w:eastAsia="pl-PL"/>
        </w:rPr>
        <w:t>sprostowania danych;</w:t>
      </w:r>
    </w:p>
    <w:p w:rsidR="00257412" w:rsidRPr="00CF2EEB" w:rsidRDefault="00257412" w:rsidP="00257412">
      <w:pPr>
        <w:numPr>
          <w:ilvl w:val="1"/>
          <w:numId w:val="5"/>
        </w:num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F2EEB">
        <w:rPr>
          <w:rFonts w:ascii="Calibri" w:eastAsia="Times New Roman" w:hAnsi="Calibri" w:cs="Calibri"/>
          <w:color w:val="000000"/>
          <w:lang w:eastAsia="pl-PL"/>
        </w:rPr>
        <w:t>usunięcia danych;</w:t>
      </w:r>
    </w:p>
    <w:p w:rsidR="00257412" w:rsidRPr="00CF2EEB" w:rsidRDefault="00257412" w:rsidP="00257412">
      <w:pPr>
        <w:numPr>
          <w:ilvl w:val="1"/>
          <w:numId w:val="5"/>
        </w:num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F2EEB">
        <w:rPr>
          <w:rFonts w:ascii="Calibri" w:eastAsia="Times New Roman" w:hAnsi="Calibri" w:cs="Calibri"/>
          <w:color w:val="000000"/>
          <w:lang w:eastAsia="pl-PL"/>
        </w:rPr>
        <w:t>ograniczenia przetwarzania;</w:t>
      </w:r>
    </w:p>
    <w:p w:rsidR="00257412" w:rsidRPr="00604CCB" w:rsidRDefault="00257412" w:rsidP="00257412">
      <w:pPr>
        <w:numPr>
          <w:ilvl w:val="1"/>
          <w:numId w:val="5"/>
        </w:num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F2EEB">
        <w:rPr>
          <w:rFonts w:ascii="Calibri" w:eastAsia="Times New Roman" w:hAnsi="Calibri" w:cs="Calibri"/>
          <w:color w:val="000000"/>
          <w:lang w:eastAsia="pl-PL"/>
        </w:rPr>
        <w:t>wniesienia sprzeciwu.</w:t>
      </w:r>
    </w:p>
    <w:p w:rsidR="00257412" w:rsidRDefault="00257412" w:rsidP="00257412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04CCB">
        <w:rPr>
          <w:rFonts w:ascii="Calibri" w:eastAsia="Times New Roman" w:hAnsi="Calibri" w:cs="Calibri"/>
          <w:color w:val="000000"/>
          <w:lang w:eastAsia="pl-PL"/>
        </w:rPr>
        <w:t>W przypadku, gdy przetwarzanie danych odbywa się na podstawie wyrażonej zgody, przysługuje Pani/Panu prawo do jej cofnięcia, w dowolnym momencie, w formie, w jakiej została ona wyrażona. Od tego momentu Pani/Pana dane nie będą przez nas przetwarzane.</w:t>
      </w:r>
    </w:p>
    <w:p w:rsidR="00257412" w:rsidRDefault="00257412" w:rsidP="00257412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04CCB">
        <w:rPr>
          <w:rFonts w:ascii="Calibri" w:eastAsia="Times New Roman" w:hAnsi="Calibri" w:cs="Calibri"/>
          <w:color w:val="000000"/>
          <w:lang w:eastAsia="pl-PL"/>
        </w:rPr>
        <w:t>Ma Pani/Pan prawo wniesienia skargi do organu nadzorczego – Prezesa Urzędu Ochrony Danych Osobowych, gdy uzna Pani/Pan, że przetwarzanie danych osobowych narusza przepisy o ochronie danych osobowych.</w:t>
      </w:r>
    </w:p>
    <w:p w:rsidR="00257412" w:rsidRDefault="00257412" w:rsidP="00257412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04CCB">
        <w:rPr>
          <w:rFonts w:ascii="Calibri" w:eastAsia="Times New Roman" w:hAnsi="Calibri" w:cs="Calibri"/>
          <w:color w:val="000000"/>
          <w:lang w:eastAsia="pl-PL"/>
        </w:rPr>
        <w:t>Gdy podanie danych osobowych wynika z przepisów prawa, jest Pani/Pan zobowiązana(y) do ich podania. Konsekwencją niepodania danych osobowych będzie brak możliwości współpracy.</w:t>
      </w:r>
    </w:p>
    <w:p w:rsidR="00257412" w:rsidRPr="00604CCB" w:rsidRDefault="00257412" w:rsidP="00257412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04CCB">
        <w:rPr>
          <w:rFonts w:ascii="Calibri" w:eastAsia="Times New Roman" w:hAnsi="Calibri" w:cs="Calibri"/>
          <w:color w:val="000000"/>
          <w:lang w:eastAsia="pl-PL"/>
        </w:rPr>
        <w:t>Dane nie będą przetwarzane w sposób zautomatyzowany, w tym również w formie profilowania.</w:t>
      </w:r>
    </w:p>
    <w:p w:rsidR="00257412" w:rsidRDefault="00257412" w:rsidP="00257412"/>
    <w:p w:rsidR="00F817D8" w:rsidRDefault="00F817D8">
      <w:bookmarkStart w:id="0" w:name="_GoBack"/>
      <w:bookmarkEnd w:id="0"/>
    </w:p>
    <w:sectPr w:rsidR="00F81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1269"/>
    <w:multiLevelType w:val="multilevel"/>
    <w:tmpl w:val="F7C03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F45EBE"/>
    <w:multiLevelType w:val="multilevel"/>
    <w:tmpl w:val="BA340F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A624B2"/>
    <w:multiLevelType w:val="multilevel"/>
    <w:tmpl w:val="AA90E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B318AC"/>
    <w:multiLevelType w:val="multilevel"/>
    <w:tmpl w:val="60586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12"/>
    <w:rsid w:val="00257412"/>
    <w:rsid w:val="00F8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88E07-6CFD-4D97-A86B-86A7CC9F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2019-05-24T12:11:00Z</dcterms:created>
  <dcterms:modified xsi:type="dcterms:W3CDTF">2019-05-24T12:12:00Z</dcterms:modified>
</cp:coreProperties>
</file>