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7F" w:rsidRDefault="0092077F" w:rsidP="0092077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PODRĘCZNIKI w r. szk. 2018/2019</w:t>
      </w:r>
    </w:p>
    <w:p w:rsidR="0092077F" w:rsidRDefault="0092077F" w:rsidP="0092077F">
      <w:pPr>
        <w:rPr>
          <w:rFonts w:ascii="Calibri" w:hAnsi="Calibri"/>
          <w:b/>
        </w:rPr>
      </w:pPr>
      <w:r>
        <w:rPr>
          <w:rFonts w:ascii="Calibri" w:hAnsi="Calibri"/>
          <w:b/>
        </w:rPr>
        <w:t>TECHNIK  MECHANIK</w:t>
      </w:r>
    </w:p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92077F" w:rsidTr="0032183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C335F2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2" w:rsidRDefault="00C335F2" w:rsidP="00C335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F2" w:rsidRDefault="00C335F2" w:rsidP="00C335F2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  <w:p w:rsidR="00C335F2" w:rsidRPr="004951DC" w:rsidRDefault="00C335F2" w:rsidP="00C335F2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4951DC">
              <w:rPr>
                <w:rFonts w:ascii="Calibri" w:hAnsi="Calibri"/>
                <w:b/>
                <w:sz w:val="160"/>
                <w:szCs w:val="16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2" w:rsidRDefault="00C335F2" w:rsidP="00C335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Ponad słowami. Klasa 1. </w:t>
            </w:r>
          </w:p>
          <w:p w:rsidR="00C335F2" w:rsidRDefault="00C335F2" w:rsidP="00C335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1 </w:t>
            </w:r>
          </w:p>
          <w:p w:rsidR="00C335F2" w:rsidRDefault="00C335F2" w:rsidP="00C335F2">
            <w:pPr>
              <w:rPr>
                <w:rFonts w:ascii="Calibri" w:hAnsi="Calibri"/>
                <w:sz w:val="20"/>
                <w:szCs w:val="20"/>
              </w:rPr>
            </w:pPr>
          </w:p>
          <w:p w:rsidR="00C335F2" w:rsidRDefault="00C335F2" w:rsidP="00C335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2" w:rsidRDefault="00C335F2" w:rsidP="00C335F2">
            <w:pPr>
              <w:rPr>
                <w:rFonts w:ascii="Calibri" w:hAnsi="Calibri"/>
                <w:sz w:val="20"/>
                <w:szCs w:val="20"/>
              </w:rPr>
            </w:pPr>
          </w:p>
          <w:p w:rsidR="00C335F2" w:rsidRDefault="00C335F2" w:rsidP="00C335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Małgorzata Chmiel, Eliza Kostrzewa </w:t>
            </w:r>
          </w:p>
          <w:p w:rsidR="00C335F2" w:rsidRDefault="00C335F2" w:rsidP="00C335F2">
            <w:pPr>
              <w:rPr>
                <w:rFonts w:ascii="Calibri" w:hAnsi="Calibri"/>
                <w:sz w:val="20"/>
                <w:szCs w:val="20"/>
              </w:rPr>
            </w:pPr>
          </w:p>
          <w:p w:rsidR="00C335F2" w:rsidRDefault="00C335F2" w:rsidP="00C335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 Równy, Małgorzata Chmiel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2" w:rsidRDefault="00C335F2" w:rsidP="00C335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335F2" w:rsidRDefault="00C335F2" w:rsidP="00C335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2" w:rsidRDefault="00C335F2" w:rsidP="00C335F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335F2" w:rsidRPr="00AC28C4" w:rsidRDefault="00C335F2" w:rsidP="00C335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28C4">
              <w:rPr>
                <w:rFonts w:ascii="Calibri" w:hAnsi="Calibri"/>
                <w:sz w:val="20"/>
                <w:szCs w:val="20"/>
              </w:rPr>
              <w:t>MEN 425/1/2012/2015</w:t>
            </w:r>
          </w:p>
          <w:p w:rsidR="00C335F2" w:rsidRDefault="00C335F2" w:rsidP="00C335F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335F2" w:rsidRPr="00AC28C4" w:rsidRDefault="00C335F2" w:rsidP="00C335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28C4">
              <w:rPr>
                <w:rFonts w:ascii="Calibri" w:hAnsi="Calibri"/>
                <w:sz w:val="20"/>
                <w:szCs w:val="20"/>
              </w:rPr>
              <w:t>425/1/2012/2015</w:t>
            </w:r>
          </w:p>
        </w:tc>
      </w:tr>
      <w:tr w:rsidR="00880AF8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A61DAE" w:rsidRDefault="00880AF8" w:rsidP="00880AF8">
            <w:pPr>
              <w:rPr>
                <w:rFonts w:ascii="Calibri" w:hAnsi="Calibri"/>
                <w:sz w:val="20"/>
                <w:szCs w:val="20"/>
              </w:rPr>
            </w:pPr>
            <w:r w:rsidRPr="00A61DAE">
              <w:rPr>
                <w:rFonts w:ascii="Calibri" w:hAnsi="Calibri"/>
                <w:sz w:val="20"/>
                <w:szCs w:val="20"/>
              </w:rPr>
              <w:t>New</w:t>
            </w:r>
            <w:r>
              <w:rPr>
                <w:rFonts w:ascii="Calibri" w:hAnsi="Calibri"/>
                <w:sz w:val="20"/>
                <w:szCs w:val="20"/>
              </w:rPr>
              <w:t xml:space="preserve"> Horizons cz.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A61DAE" w:rsidRDefault="00880AF8" w:rsidP="00880AF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61DAE">
              <w:rPr>
                <w:rFonts w:ascii="Calibri" w:hAnsi="Calibri"/>
                <w:sz w:val="20"/>
                <w:szCs w:val="20"/>
                <w:lang w:val="en-US"/>
              </w:rPr>
              <w:t xml:space="preserve">P. Radley, D. Simons, C. Campell, </w:t>
            </w:r>
          </w:p>
          <w:p w:rsidR="00880AF8" w:rsidRPr="00A61DAE" w:rsidRDefault="00880AF8" w:rsidP="00880AF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M. Wieruszewska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A61DAE" w:rsidRDefault="00880AF8" w:rsidP="00880AF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61DAE">
              <w:rPr>
                <w:rFonts w:ascii="Calibri" w:hAnsi="Calibri"/>
                <w:sz w:val="20"/>
                <w:szCs w:val="20"/>
                <w:lang w:val="en-US"/>
              </w:rPr>
              <w:t>Oxford University Pres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AC28C4" w:rsidRDefault="00880AF8" w:rsidP="00880AF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C28C4">
              <w:rPr>
                <w:rFonts w:ascii="Calibri" w:hAnsi="Calibri"/>
                <w:sz w:val="20"/>
                <w:szCs w:val="20"/>
                <w:lang w:val="en-US"/>
              </w:rPr>
              <w:t>297/3/2011</w:t>
            </w:r>
          </w:p>
        </w:tc>
      </w:tr>
      <w:tr w:rsidR="00880AF8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2019C9" w:rsidRDefault="002019C9" w:rsidP="002019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Zakup podręcznika po przydziale do grupy językowej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0CDC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C" w:rsidRDefault="00800CDC" w:rsidP="00800C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KULTURZE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DC" w:rsidRDefault="00800CDC" w:rsidP="00800C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C" w:rsidRDefault="00800CDC" w:rsidP="00800C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Ciekawi świata. Wiedza o kulturze.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C" w:rsidRDefault="00800CDC" w:rsidP="00800C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Alicja Kisielewska, Andrzej Kisielewski, Adele Prochyra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C" w:rsidRDefault="00800CDC" w:rsidP="00800C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C" w:rsidRPr="00AC28C4" w:rsidRDefault="00800CDC" w:rsidP="00800C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28C4">
              <w:rPr>
                <w:rFonts w:ascii="Calibri" w:hAnsi="Calibri"/>
                <w:sz w:val="20"/>
                <w:szCs w:val="20"/>
              </w:rPr>
              <w:t>631/2012</w:t>
            </w:r>
          </w:p>
        </w:tc>
      </w:tr>
      <w:tr w:rsidR="004F25E3" w:rsidTr="00EB5117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Ciekawi świata. Historia.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Janusz Ustrzycki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506/2012</w:t>
            </w:r>
          </w:p>
        </w:tc>
      </w:tr>
      <w:tr w:rsidR="00880AF8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Default="009C48F0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PRZEDSIĘBIORCZOŚĆ</w:t>
            </w:r>
            <w:r w:rsidR="00880A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2F1380" w:rsidRDefault="002F1380" w:rsidP="002F1380">
            <w:pPr>
              <w:rPr>
                <w:rFonts w:asciiTheme="minorHAnsi" w:hAnsiTheme="minorHAnsi"/>
                <w:sz w:val="20"/>
                <w:szCs w:val="20"/>
              </w:rPr>
            </w:pPr>
            <w:r w:rsidRPr="002F1380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2F1380" w:rsidRDefault="002F1380" w:rsidP="002F1380">
            <w:pPr>
              <w:rPr>
                <w:rFonts w:asciiTheme="minorHAnsi" w:hAnsiTheme="minorHAnsi"/>
                <w:sz w:val="20"/>
                <w:szCs w:val="20"/>
              </w:rPr>
            </w:pPr>
            <w:r w:rsidRPr="002F1380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2F1380" w:rsidRDefault="002F1380" w:rsidP="00880A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380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2F1380" w:rsidRDefault="002F1380" w:rsidP="00880A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380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880AF8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F8" w:rsidRDefault="00880AF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DF0C22" w:rsidRDefault="00DF0C22" w:rsidP="00DF0C22">
            <w:pPr>
              <w:rPr>
                <w:rFonts w:asciiTheme="minorHAnsi" w:hAnsiTheme="minorHAnsi"/>
                <w:sz w:val="20"/>
                <w:szCs w:val="20"/>
              </w:rPr>
            </w:pPr>
            <w:r w:rsidRPr="00DF0C22">
              <w:rPr>
                <w:rFonts w:asciiTheme="minorHAnsi" w:hAnsiTheme="minorHAnsi"/>
                <w:sz w:val="20"/>
                <w:szCs w:val="20"/>
              </w:rPr>
              <w:t>Czas na geografię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DF0C22" w:rsidRDefault="00DF0C22" w:rsidP="00DF0C22">
            <w:pPr>
              <w:rPr>
                <w:rFonts w:asciiTheme="minorHAnsi" w:hAnsiTheme="minorHAnsi"/>
                <w:sz w:val="20"/>
                <w:szCs w:val="20"/>
              </w:rPr>
            </w:pPr>
            <w:r w:rsidRPr="00DF0C22">
              <w:rPr>
                <w:rFonts w:asciiTheme="minorHAnsi" w:hAnsiTheme="minorHAnsi"/>
                <w:sz w:val="20"/>
                <w:szCs w:val="20"/>
              </w:rPr>
              <w:t>B. Lenartowicz, M. Wójcik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DF0C22" w:rsidRDefault="00DF0C22" w:rsidP="00880A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0C22">
              <w:rPr>
                <w:rFonts w:asciiTheme="minorHAnsi" w:hAnsiTheme="minorHAnsi"/>
                <w:sz w:val="20"/>
                <w:szCs w:val="20"/>
              </w:rPr>
              <w:t>Wyd. Szk. PWN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8" w:rsidRPr="00DF0C22" w:rsidRDefault="00DF0C22" w:rsidP="00880A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0C22">
              <w:rPr>
                <w:rFonts w:asciiTheme="minorHAnsi" w:hAnsiTheme="minorHAnsi"/>
                <w:sz w:val="20"/>
                <w:szCs w:val="20"/>
              </w:rPr>
              <w:t>355/2011</w:t>
            </w:r>
          </w:p>
        </w:tc>
      </w:tr>
      <w:tr w:rsidR="00CB5743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Biologia na czasie. Podręcznik dla szkół ponadgimnazjalnych.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Emilia Bonar, Weronika Krzeszowiec-Jeleń, Stanisław Czacharowski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Pr="00AC28C4" w:rsidRDefault="00CB5743" w:rsidP="00CB5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28C4">
              <w:rPr>
                <w:rFonts w:ascii="Calibri" w:hAnsi="Calibri"/>
                <w:sz w:val="20"/>
                <w:szCs w:val="20"/>
              </w:rPr>
              <w:t>450/2012/2015</w:t>
            </w:r>
          </w:p>
        </w:tc>
      </w:tr>
      <w:tr w:rsidR="00CB5743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„To jest chemia”, poziom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pStyle w:val="Akapitzlist"/>
              <w:numPr>
                <w:ilvl w:val="0"/>
                <w:numId w:val="1"/>
              </w:numPr>
              <w:ind w:left="250" w:hanging="21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Mrzigot, J. Mrzigot, R. Hassa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B5743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Pr="00AC28C4" w:rsidRDefault="00AC28C4" w:rsidP="00AC28C4">
            <w:pPr>
              <w:rPr>
                <w:rFonts w:ascii="Calibri" w:hAnsi="Calibri"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Świat Fizyki – zakres podstawowy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AC28C4" w:rsidP="00AC28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Maria Fijałkowska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AC28C4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ZamKor/ 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4" w:rsidRPr="00963CD3" w:rsidRDefault="00AC28C4" w:rsidP="00AC28C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394/2011/2015</w:t>
            </w:r>
          </w:p>
          <w:p w:rsidR="00CB5743" w:rsidRDefault="00CB5743" w:rsidP="00CB57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73428" w:rsidTr="00D66C8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8" w:rsidRDefault="00973428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428" w:rsidRDefault="00973428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973428" w:rsidRDefault="00973428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kl.2</w:t>
            </w:r>
          </w:p>
          <w:p w:rsidR="00AF6FF5" w:rsidRPr="00F2416C" w:rsidRDefault="00AF6FF5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973428" w:rsidRPr="00F2416C" w:rsidRDefault="00973428" w:rsidP="00973428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Alicja Cewe,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973428" w:rsidRPr="00F2416C" w:rsidRDefault="00973428" w:rsidP="009734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973428" w:rsidRPr="00F2416C" w:rsidRDefault="00973428" w:rsidP="0097342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596/2/2013</w:t>
            </w:r>
          </w:p>
        </w:tc>
      </w:tr>
      <w:tr w:rsidR="00CB5743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Pr="004F5B23" w:rsidRDefault="004F5B23" w:rsidP="004F5B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B5743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Pr="00742D28" w:rsidRDefault="00742D28" w:rsidP="00742D28">
            <w:pPr>
              <w:rPr>
                <w:rFonts w:asciiTheme="minorHAnsi" w:hAnsiTheme="minorHAnsi"/>
                <w:sz w:val="20"/>
                <w:szCs w:val="20"/>
              </w:rPr>
            </w:pPr>
            <w:r w:rsidRPr="00742D28">
              <w:rPr>
                <w:rFonts w:asciiTheme="minorHAnsi" w:hAnsi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Pr="00742D28" w:rsidRDefault="00742D28" w:rsidP="00742D28">
            <w:pPr>
              <w:rPr>
                <w:rFonts w:asciiTheme="minorHAnsi" w:hAnsiTheme="minorHAnsi"/>
                <w:sz w:val="20"/>
                <w:szCs w:val="20"/>
              </w:rPr>
            </w:pPr>
            <w:r w:rsidRPr="00742D28">
              <w:rPr>
                <w:rFonts w:asciiTheme="minorHAnsi" w:hAnsiTheme="minorHAnsi"/>
                <w:sz w:val="20"/>
                <w:szCs w:val="20"/>
              </w:rPr>
              <w:t>J. Słoma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Pr="00742D28" w:rsidRDefault="00742D28" w:rsidP="00CB57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D28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Pr="00742D28" w:rsidRDefault="00742D28" w:rsidP="00CB57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D28">
              <w:rPr>
                <w:rFonts w:asciiTheme="minorHAnsi" w:hAnsiTheme="minorHAnsi"/>
                <w:sz w:val="20"/>
                <w:szCs w:val="20"/>
              </w:rPr>
              <w:t>426/2012</w:t>
            </w:r>
          </w:p>
        </w:tc>
      </w:tr>
      <w:tr w:rsidR="00CB5743" w:rsidTr="00DF50B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PODSTAWY KONSTRUKCJI MECHANICZNYCH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 xml:space="preserve">Rysunek techniczny zawodowy w branży mechanicznej i samochodowej; </w:t>
            </w:r>
          </w:p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 xml:space="preserve">Podstawy konstrukcji maszyn; </w:t>
            </w:r>
          </w:p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kontynuacja podręczników w klasach 3 i 4</w:t>
            </w:r>
          </w:p>
        </w:tc>
        <w:tc>
          <w:tcPr>
            <w:tcW w:w="3142" w:type="dxa"/>
            <w:shd w:val="clear" w:color="auto" w:fill="auto"/>
          </w:tcPr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J. Figurski, S. Popis</w:t>
            </w:r>
          </w:p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</w:tc>
        <w:tc>
          <w:tcPr>
            <w:tcW w:w="1963" w:type="dxa"/>
            <w:shd w:val="clear" w:color="auto" w:fill="auto"/>
          </w:tcPr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brak</w:t>
            </w:r>
          </w:p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5743" w:rsidRPr="00F00760" w:rsidRDefault="00CB5743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brak</w:t>
            </w:r>
          </w:p>
        </w:tc>
      </w:tr>
      <w:tr w:rsidR="00CB5743" w:rsidTr="00297F3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Pr="00A37784" w:rsidRDefault="00CB5743" w:rsidP="00CB57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7784">
              <w:rPr>
                <w:rFonts w:ascii="Arial Narrow" w:hAnsi="Arial Narrow"/>
                <w:b/>
                <w:sz w:val="20"/>
                <w:szCs w:val="20"/>
              </w:rPr>
              <w:t>TECHNOLOGIA MECHANICZNA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4F5B23" w:rsidP="004F5B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B5743" w:rsidTr="00297F3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4F5B23" w:rsidP="004F5B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B5743" w:rsidTr="00297F3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WYCHOWANIE DO ŻYCIA</w:t>
            </w:r>
          </w:p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RODZINIE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Pr="004F5B23" w:rsidRDefault="004F5B23" w:rsidP="004F5B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43" w:rsidRDefault="00CB5743" w:rsidP="00CB57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A83845" w:rsidRDefault="00A83845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7B1101" w:rsidTr="0032183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4F388B" w:rsidTr="00FA276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  <w:p w:rsidR="004F388B" w:rsidRPr="004951DC" w:rsidRDefault="004F388B" w:rsidP="004F388B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4951DC">
              <w:rPr>
                <w:rFonts w:ascii="Calibri" w:hAnsi="Calibri"/>
                <w:b/>
                <w:sz w:val="160"/>
                <w:szCs w:val="160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KONTYNUACJA cz. 2 klasy 1.</w:t>
            </w:r>
          </w:p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oraz</w:t>
            </w:r>
          </w:p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słowami. Klasa 2.</w:t>
            </w:r>
          </w:p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</w:t>
            </w:r>
          </w:p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</w:p>
          <w:p w:rsidR="004F388B" w:rsidRPr="00023B9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 Równy, Małgorzata Chmiel</w:t>
            </w:r>
          </w:p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</w:p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</w:p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Eliza Kostrzewa</w:t>
            </w:r>
          </w:p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</w:p>
          <w:p w:rsidR="004F388B" w:rsidRPr="00023B9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Ewa Mirkowska-Treugutt,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0733CC" w:rsidRDefault="004F388B" w:rsidP="004F38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33CC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3703E8" w:rsidRDefault="004F388B" w:rsidP="004F38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03E8">
              <w:rPr>
                <w:rFonts w:ascii="Calibri" w:hAnsi="Calibri"/>
                <w:sz w:val="20"/>
                <w:szCs w:val="20"/>
              </w:rPr>
              <w:t>425/1/2012/2015</w:t>
            </w:r>
          </w:p>
          <w:p w:rsidR="004F388B" w:rsidRPr="003703E8" w:rsidRDefault="004F388B" w:rsidP="004F38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388B" w:rsidRDefault="004F388B" w:rsidP="004F388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F388B" w:rsidRPr="003703E8" w:rsidRDefault="004F388B" w:rsidP="00370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03E8">
              <w:rPr>
                <w:rFonts w:ascii="Calibri" w:hAnsi="Calibri"/>
                <w:sz w:val="20"/>
                <w:szCs w:val="20"/>
              </w:rPr>
              <w:t>425/3/2013</w:t>
            </w:r>
          </w:p>
          <w:p w:rsidR="004F388B" w:rsidRPr="003703E8" w:rsidRDefault="004F388B" w:rsidP="004F38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388B" w:rsidRPr="000733CC" w:rsidRDefault="004F388B" w:rsidP="004F38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703E8">
              <w:rPr>
                <w:rFonts w:ascii="Calibri" w:hAnsi="Calibri"/>
                <w:sz w:val="20"/>
                <w:szCs w:val="20"/>
              </w:rPr>
              <w:t>425/3/2013</w:t>
            </w:r>
          </w:p>
        </w:tc>
      </w:tr>
      <w:tr w:rsidR="004F388B" w:rsidTr="00FA276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Horizons cz.4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P. Radley, D. Simons, C. Campbell,</w:t>
            </w:r>
          </w:p>
          <w:p w:rsidR="004F388B" w:rsidRDefault="004F388B" w:rsidP="004F388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M. Wieruszewska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Oxford University</w:t>
            </w:r>
          </w:p>
          <w:p w:rsidR="004F388B" w:rsidRDefault="004F388B" w:rsidP="004F388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Press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1D04FC" w:rsidRDefault="004F388B" w:rsidP="004F388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1D04FC">
              <w:rPr>
                <w:rFonts w:ascii="Calibri" w:hAnsi="Calibri"/>
                <w:sz w:val="20"/>
                <w:szCs w:val="20"/>
                <w:lang w:val="en-US"/>
              </w:rPr>
              <w:t>297/4/2012</w:t>
            </w:r>
          </w:p>
        </w:tc>
      </w:tr>
      <w:tr w:rsidR="007E2708" w:rsidTr="008749CF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8" w:rsidRDefault="007E2708" w:rsidP="007E27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8" w:rsidRDefault="007E2708" w:rsidP="007E27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7E2708" w:rsidRDefault="007E2708" w:rsidP="007E2708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 1/2</w:t>
            </w:r>
          </w:p>
          <w:p w:rsidR="00577F43" w:rsidRDefault="00577F43" w:rsidP="00577F43"/>
          <w:p w:rsidR="00577F43" w:rsidRDefault="00577F43" w:rsidP="00577F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7F43" w:rsidRDefault="00577F43" w:rsidP="00577F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7F43" w:rsidRDefault="00577F43" w:rsidP="00577F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7F43" w:rsidRPr="00577F43" w:rsidRDefault="00577F43" w:rsidP="00577F43">
            <w:pPr>
              <w:rPr>
                <w:rFonts w:asciiTheme="minorHAnsi" w:hAnsiTheme="minorHAnsi"/>
              </w:rPr>
            </w:pPr>
            <w:r w:rsidRPr="00577F43">
              <w:rPr>
                <w:rFonts w:asciiTheme="minorHAnsi" w:hAnsiTheme="minorHAnsi"/>
                <w:sz w:val="20"/>
                <w:szCs w:val="20"/>
              </w:rPr>
              <w:t>Exakt 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E2708" w:rsidRDefault="007E2708" w:rsidP="007E2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color w:val="000000"/>
                <w:sz w:val="20"/>
                <w:szCs w:val="20"/>
              </w:rPr>
              <w:t>C. Serzysko, B. Sekulski, et al.</w:t>
            </w:r>
          </w:p>
          <w:p w:rsidR="00577F43" w:rsidRDefault="00577F43" w:rsidP="007E2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77F43" w:rsidRDefault="00577F43" w:rsidP="007E27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7F43" w:rsidRDefault="00577F43" w:rsidP="007E27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7F43" w:rsidRDefault="00577F43" w:rsidP="007E27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7F43" w:rsidRPr="00577F43" w:rsidRDefault="00577F43" w:rsidP="007E2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7F43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E2708" w:rsidRDefault="007E2708" w:rsidP="007E27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color w:val="000000"/>
                <w:sz w:val="20"/>
                <w:szCs w:val="20"/>
              </w:rPr>
              <w:t>Pearson</w:t>
            </w:r>
          </w:p>
          <w:p w:rsidR="00577F43" w:rsidRDefault="00577F43" w:rsidP="007E27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77F43" w:rsidRDefault="00577F43" w:rsidP="007E27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77F43" w:rsidRDefault="00577F43" w:rsidP="007E27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77F43" w:rsidRDefault="00577F43" w:rsidP="007E27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77F43" w:rsidRPr="00631B2D" w:rsidRDefault="00577F43" w:rsidP="007E27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LektorKlett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2708" w:rsidRPr="00631B2D" w:rsidRDefault="007E2708" w:rsidP="007E2708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451/1,2/2012/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31B2D">
              <w:rPr>
                <w:rFonts w:asciiTheme="minorHAnsi" w:hAnsiTheme="minorHAnsi"/>
                <w:sz w:val="20"/>
                <w:szCs w:val="20"/>
              </w:rPr>
              <w:t xml:space="preserve">2014           </w:t>
            </w:r>
          </w:p>
          <w:p w:rsidR="007E2708" w:rsidRDefault="007E2708" w:rsidP="007E2708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451/3,4/2012/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31B2D">
              <w:rPr>
                <w:rFonts w:asciiTheme="minorHAnsi" w:hAnsiTheme="minorHAnsi"/>
                <w:sz w:val="20"/>
                <w:szCs w:val="20"/>
              </w:rPr>
              <w:t>2015</w:t>
            </w:r>
          </w:p>
          <w:p w:rsidR="00577F43" w:rsidRDefault="00577F43" w:rsidP="007E27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7F43" w:rsidRPr="00577F43" w:rsidRDefault="00577F43" w:rsidP="007E2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7F43">
              <w:rPr>
                <w:rFonts w:asciiTheme="minorHAnsi" w:hAnsiTheme="minorHAnsi" w:cs="Arial"/>
                <w:color w:val="666666"/>
                <w:sz w:val="20"/>
                <w:szCs w:val="20"/>
              </w:rPr>
              <w:t>368/2/2012</w:t>
            </w:r>
          </w:p>
        </w:tc>
      </w:tr>
      <w:tr w:rsidR="004F25E3" w:rsidTr="00BA4B3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Wiedza o społeczeństwie.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Zbigniew Smutek, Jan Maleska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407/2011/2015</w:t>
            </w:r>
          </w:p>
        </w:tc>
      </w:tr>
      <w:tr w:rsidR="004F388B" w:rsidTr="00FA276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983567" w:rsidRDefault="009C48F0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PRZEDSIEBIORCZOŚĆ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9C48F0" w:rsidRDefault="009C48F0" w:rsidP="009C48F0">
            <w:pPr>
              <w:rPr>
                <w:rFonts w:asciiTheme="minorHAnsi" w:hAnsiTheme="minorHAnsi"/>
                <w:sz w:val="20"/>
                <w:szCs w:val="20"/>
              </w:rPr>
            </w:pPr>
            <w:r w:rsidRPr="009C48F0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9C48F0" w:rsidRDefault="009C48F0" w:rsidP="009C48F0">
            <w:pPr>
              <w:rPr>
                <w:rFonts w:asciiTheme="minorHAnsi" w:hAnsiTheme="minorHAnsi"/>
                <w:sz w:val="20"/>
                <w:szCs w:val="20"/>
              </w:rPr>
            </w:pPr>
            <w:r w:rsidRPr="009C48F0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9C48F0" w:rsidRDefault="009C48F0" w:rsidP="004F38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48F0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9C48F0" w:rsidRDefault="009C48F0" w:rsidP="004F38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48F0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973428" w:rsidTr="004169E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8" w:rsidRDefault="00973428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428" w:rsidRDefault="00973428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973428" w:rsidRDefault="00973428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kl.2</w:t>
            </w:r>
          </w:p>
          <w:p w:rsidR="00AF6FF5" w:rsidRDefault="00AF6FF5" w:rsidP="009734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Zbiór zadań tych samych autorów i wydawnictwa</w:t>
            </w:r>
          </w:p>
          <w:p w:rsidR="00291314" w:rsidRPr="00F2416C" w:rsidRDefault="00291314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973428" w:rsidRPr="00F2416C" w:rsidRDefault="00973428" w:rsidP="00973428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lastRenderedPageBreak/>
              <w:t>Alicja Cewe,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973428" w:rsidRPr="00F2416C" w:rsidRDefault="00973428" w:rsidP="009734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973428" w:rsidRPr="00F2416C" w:rsidRDefault="00973428" w:rsidP="0097342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596/2/2013</w:t>
            </w:r>
          </w:p>
        </w:tc>
      </w:tr>
      <w:tr w:rsidR="004F388B" w:rsidTr="00FA276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FIZYKA_r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291314" w:rsidP="00291314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Z fizyką w przyszłość część 1 – zakres rozszerzony</w:t>
            </w:r>
          </w:p>
          <w:p w:rsidR="00291314" w:rsidRDefault="00291314" w:rsidP="00291314">
            <w:pPr>
              <w:rPr>
                <w:rFonts w:asciiTheme="minorHAnsi" w:hAnsiTheme="minorHAnsi"/>
                <w:sz w:val="20"/>
              </w:rPr>
            </w:pPr>
          </w:p>
          <w:p w:rsidR="00291314" w:rsidRDefault="00291314" w:rsidP="00291314">
            <w:pPr>
              <w:pStyle w:val="Standard"/>
              <w:rPr>
                <w:rFonts w:asciiTheme="minorHAnsi" w:hAnsiTheme="minorHAnsi"/>
                <w:sz w:val="20"/>
              </w:rPr>
            </w:pPr>
          </w:p>
          <w:p w:rsidR="00291314" w:rsidRPr="00963CD3" w:rsidRDefault="00291314" w:rsidP="00291314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Zbiór zadań z fizyką w przyszłość część 1 – zakres rozszerzony</w:t>
            </w:r>
          </w:p>
          <w:p w:rsidR="00291314" w:rsidRPr="00291314" w:rsidRDefault="00291314" w:rsidP="002913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291314" w:rsidP="00291314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 xml:space="preserve">Maria  Fijałkowska, Barbara  </w:t>
            </w:r>
            <w:r>
              <w:rPr>
                <w:rFonts w:asciiTheme="minorHAnsi" w:hAnsiTheme="minorHAnsi"/>
                <w:sz w:val="20"/>
              </w:rPr>
              <w:br/>
            </w:r>
            <w:r w:rsidRPr="00963CD3">
              <w:rPr>
                <w:rFonts w:asciiTheme="minorHAnsi" w:hAnsiTheme="minorHAnsi"/>
                <w:sz w:val="20"/>
              </w:rPr>
              <w:t>Sagnowska, Jadwiga  Salach</w:t>
            </w:r>
          </w:p>
          <w:p w:rsidR="00291314" w:rsidRDefault="00291314" w:rsidP="00291314">
            <w:pPr>
              <w:rPr>
                <w:rFonts w:asciiTheme="minorHAnsi" w:hAnsiTheme="minorHAnsi"/>
                <w:sz w:val="20"/>
              </w:rPr>
            </w:pPr>
          </w:p>
          <w:p w:rsidR="00291314" w:rsidRDefault="00291314" w:rsidP="002913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Agnieszka  Bożek, Katrazyna Nessing,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1314" w:rsidRDefault="00291314" w:rsidP="004F388B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291314" w:rsidRDefault="00291314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ZamKor/WSiP</w:t>
            </w:r>
          </w:p>
          <w:p w:rsidR="00291314" w:rsidRDefault="00291314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91314" w:rsidRDefault="00291314" w:rsidP="00291314">
            <w:pPr>
              <w:pStyle w:val="Standard"/>
              <w:rPr>
                <w:rFonts w:asciiTheme="minorHAnsi" w:hAnsiTheme="minorHAnsi"/>
                <w:sz w:val="20"/>
              </w:rPr>
            </w:pPr>
          </w:p>
          <w:p w:rsidR="00291314" w:rsidRPr="00963CD3" w:rsidRDefault="00291314" w:rsidP="00291314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548/1/2012/2015</w:t>
            </w:r>
          </w:p>
          <w:p w:rsidR="00291314" w:rsidRDefault="00291314" w:rsidP="004F38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388B" w:rsidTr="00FA276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526E">
              <w:rPr>
                <w:rFonts w:ascii="Calibri" w:hAnsi="Calibri"/>
                <w:sz w:val="20"/>
                <w:szCs w:val="20"/>
              </w:rPr>
              <w:t>Bezpieczeństwo i higiena pracy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2D526E" w:rsidRDefault="004F388B" w:rsidP="004F388B">
            <w:pPr>
              <w:rPr>
                <w:rFonts w:ascii="Calibri" w:hAnsi="Calibri"/>
                <w:sz w:val="20"/>
                <w:szCs w:val="20"/>
              </w:rPr>
            </w:pPr>
            <w:r w:rsidRPr="002D526E">
              <w:rPr>
                <w:rFonts w:ascii="Calibri" w:hAnsi="Calibri"/>
                <w:sz w:val="20"/>
                <w:szCs w:val="20"/>
              </w:rPr>
              <w:t>W. Bakuła, K. Szczęch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2D526E" w:rsidRDefault="004F388B" w:rsidP="004F38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2D526E" w:rsidRDefault="004F388B" w:rsidP="004F38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ISBN 978-83-02-13673-3</w:t>
            </w:r>
          </w:p>
        </w:tc>
      </w:tr>
      <w:tr w:rsidR="00184831" w:rsidTr="007E7F4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Default="00184831" w:rsidP="001848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KONSTRUKCJI MECHANICZNYCH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831" w:rsidRDefault="00184831" w:rsidP="001848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184831" w:rsidRPr="00F00760" w:rsidRDefault="00184831" w:rsidP="00184831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 xml:space="preserve">Mechanika techniczna </w:t>
            </w:r>
          </w:p>
          <w:p w:rsidR="00184831" w:rsidRPr="00F00760" w:rsidRDefault="00184831" w:rsidP="00184831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AutoCAD bez podręcznika</w:t>
            </w:r>
          </w:p>
        </w:tc>
        <w:tc>
          <w:tcPr>
            <w:tcW w:w="3142" w:type="dxa"/>
            <w:shd w:val="clear" w:color="auto" w:fill="auto"/>
          </w:tcPr>
          <w:p w:rsidR="00184831" w:rsidRPr="00F00760" w:rsidRDefault="00184831" w:rsidP="00184831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 xml:space="preserve">Mechanika techniczna </w:t>
            </w:r>
          </w:p>
          <w:p w:rsidR="00184831" w:rsidRPr="00F00760" w:rsidRDefault="00184831" w:rsidP="00184831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AutoCAD bez podręcznika</w:t>
            </w:r>
          </w:p>
        </w:tc>
        <w:tc>
          <w:tcPr>
            <w:tcW w:w="1963" w:type="dxa"/>
            <w:shd w:val="clear" w:color="auto" w:fill="auto"/>
          </w:tcPr>
          <w:p w:rsidR="00184831" w:rsidRPr="00F00760" w:rsidRDefault="00184831" w:rsidP="00184831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184831" w:rsidRPr="00F00760" w:rsidRDefault="00184831" w:rsidP="00184831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17/2004</w:t>
            </w:r>
          </w:p>
        </w:tc>
      </w:tr>
      <w:tr w:rsidR="007A0153" w:rsidTr="00117DCF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3" w:rsidRDefault="007A0153" w:rsidP="007A01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PODSTAWOWE UKŁADY STEROWANIA I REGULACJI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53" w:rsidRDefault="007A0153" w:rsidP="007A01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7A0153" w:rsidRPr="00F00760" w:rsidRDefault="007A0153" w:rsidP="007A015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Podstawy elektrotechniki w praktyce</w:t>
            </w:r>
          </w:p>
        </w:tc>
        <w:tc>
          <w:tcPr>
            <w:tcW w:w="3142" w:type="dxa"/>
            <w:shd w:val="clear" w:color="auto" w:fill="auto"/>
          </w:tcPr>
          <w:p w:rsidR="007A0153" w:rsidRPr="00F00760" w:rsidRDefault="007A0153" w:rsidP="007A01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A. Bielawski</w:t>
            </w:r>
          </w:p>
          <w:p w:rsidR="007A0153" w:rsidRPr="00F00760" w:rsidRDefault="007A0153" w:rsidP="007A01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 xml:space="preserve">  J. Grygiel</w:t>
            </w:r>
          </w:p>
        </w:tc>
        <w:tc>
          <w:tcPr>
            <w:tcW w:w="1963" w:type="dxa"/>
            <w:shd w:val="clear" w:color="auto" w:fill="auto"/>
          </w:tcPr>
          <w:p w:rsidR="007A0153" w:rsidRPr="00F00760" w:rsidRDefault="007A0153" w:rsidP="007A015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7A0153" w:rsidRPr="00F00760" w:rsidRDefault="007A0153" w:rsidP="007A015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Rok dopuszczenia 2017</w:t>
            </w:r>
          </w:p>
        </w:tc>
      </w:tr>
      <w:tr w:rsidR="004F388B" w:rsidTr="00DF50B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7784">
              <w:rPr>
                <w:rFonts w:ascii="Arial Narrow" w:hAnsi="Arial Narrow"/>
                <w:b/>
                <w:sz w:val="20"/>
                <w:szCs w:val="20"/>
              </w:rPr>
              <w:t>TECHNOLOGIA MECHANICZNA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5B23" w:rsidP="004F5B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388B" w:rsidTr="00DF50B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A37784" w:rsidRDefault="004F388B" w:rsidP="004F38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TECHNOLOGIA WYTWARZANIA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MONTAŻU CZĘŚCI MASZYN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4F5B23" w:rsidRDefault="004F5B23" w:rsidP="004F5B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388B" w:rsidTr="00884F3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MONTAŻ I UŻYTKOWANIE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4F5B23" w:rsidRDefault="004F5B23" w:rsidP="004F5B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388B" w:rsidTr="00884F3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5B23" w:rsidP="004F5B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388B" w:rsidTr="00884F3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WYCHOWANIE DO ŻYCIA</w:t>
            </w:r>
          </w:p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RODZINIE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Pr="004F5B23" w:rsidRDefault="004F5B23" w:rsidP="004F5B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B" w:rsidRDefault="004F388B" w:rsidP="004F388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A37784" w:rsidRDefault="00A37784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4951DC" w:rsidTr="0032183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DD2252" w:rsidTr="00A319A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52" w:rsidRPr="008F1EA5" w:rsidRDefault="00DD2252" w:rsidP="00DF50BE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8F1EA5">
              <w:rPr>
                <w:rFonts w:ascii="Calibri" w:hAnsi="Calibri"/>
                <w:b/>
                <w:sz w:val="160"/>
                <w:szCs w:val="160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KONTYNUACJA Ponad słowami. klasy 2 cz. 1</w:t>
            </w:r>
          </w:p>
          <w:p w:rsidR="00DD2252" w:rsidRDefault="00DD2252" w:rsidP="00DD22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oraz</w:t>
            </w:r>
          </w:p>
          <w:p w:rsidR="00DD2252" w:rsidRDefault="00DD2252" w:rsidP="00DD22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słowami. Klasa 2 część 2.</w:t>
            </w:r>
          </w:p>
          <w:p w:rsidR="00DD2252" w:rsidRDefault="00DD2252" w:rsidP="00DD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Eliza Kostrzewa</w:t>
            </w:r>
          </w:p>
          <w:p w:rsidR="00DD2252" w:rsidRDefault="00DD2252" w:rsidP="00DD2252">
            <w:pPr>
              <w:rPr>
                <w:rFonts w:ascii="Calibri" w:hAnsi="Calibri"/>
                <w:sz w:val="20"/>
                <w:szCs w:val="20"/>
              </w:rPr>
            </w:pPr>
          </w:p>
          <w:p w:rsidR="00DD2252" w:rsidRDefault="00DD2252" w:rsidP="00DD22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Ewa Mirkowska-Treugutt,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264A37" w:rsidRDefault="00DD2252" w:rsidP="00DD22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64A37">
              <w:rPr>
                <w:rFonts w:ascii="Calibri" w:hAnsi="Calibri"/>
                <w:sz w:val="20"/>
                <w:szCs w:val="20"/>
              </w:rPr>
              <w:t>425/3/2013</w:t>
            </w:r>
          </w:p>
          <w:p w:rsidR="00DD2252" w:rsidRDefault="00DD2252" w:rsidP="00DD225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2252" w:rsidRDefault="00DD2252" w:rsidP="00DD225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2252" w:rsidRPr="00264A37" w:rsidRDefault="00DD2252" w:rsidP="00DD22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64A37">
              <w:rPr>
                <w:rFonts w:ascii="Calibri" w:hAnsi="Calibri"/>
                <w:sz w:val="20"/>
                <w:szCs w:val="20"/>
              </w:rPr>
              <w:t>425/4/2013</w:t>
            </w:r>
          </w:p>
        </w:tc>
      </w:tr>
      <w:tr w:rsidR="00DD2252" w:rsidTr="00A319A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Matura 2015 Repetytorium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264A37" w:rsidRDefault="00DD2252" w:rsidP="00DD22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64A37">
              <w:rPr>
                <w:rFonts w:ascii="Calibri" w:hAnsi="Calibri"/>
                <w:sz w:val="20"/>
                <w:szCs w:val="20"/>
              </w:rPr>
              <w:t>710/2014</w:t>
            </w:r>
          </w:p>
        </w:tc>
      </w:tr>
      <w:tr w:rsidR="00DC4E96" w:rsidTr="009F0B5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6" w:rsidRDefault="00DC4E96" w:rsidP="00DC4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E96" w:rsidRDefault="00DC4E96" w:rsidP="00DC4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DC4E96" w:rsidRDefault="00DC4E96" w:rsidP="00DC4E96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 2a/2b</w:t>
            </w:r>
          </w:p>
          <w:p w:rsidR="005603B5" w:rsidRDefault="005603B5" w:rsidP="005603B5"/>
          <w:p w:rsidR="005603B5" w:rsidRPr="005603B5" w:rsidRDefault="005603B5" w:rsidP="005603B5">
            <w:r>
              <w:rPr>
                <w:rFonts w:asciiTheme="minorHAnsi" w:hAnsiTheme="minorHAnsi"/>
                <w:sz w:val="20"/>
                <w:szCs w:val="20"/>
              </w:rPr>
              <w:lastRenderedPageBreak/>
              <w:t>Exakt 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DC4E96" w:rsidRDefault="00DC4E96" w:rsidP="00DC4E96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lastRenderedPageBreak/>
              <w:t>C. Serzysko, B. Sekulski, et al.</w:t>
            </w:r>
          </w:p>
          <w:p w:rsidR="005603B5" w:rsidRDefault="005603B5" w:rsidP="00DC4E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03B5" w:rsidRPr="005603B5" w:rsidRDefault="005603B5" w:rsidP="00DC4E96">
            <w:pPr>
              <w:rPr>
                <w:rFonts w:asciiTheme="minorHAnsi" w:hAnsiTheme="minorHAnsi"/>
                <w:sz w:val="20"/>
                <w:szCs w:val="20"/>
              </w:rPr>
            </w:pPr>
            <w:r w:rsidRPr="005603B5">
              <w:rPr>
                <w:rFonts w:asciiTheme="minorHAnsi" w:hAnsiTheme="minorHAnsi"/>
                <w:sz w:val="20"/>
                <w:szCs w:val="20"/>
              </w:rPr>
              <w:lastRenderedPageBreak/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C4E96" w:rsidRDefault="00DC4E96" w:rsidP="00DC4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lastRenderedPageBreak/>
              <w:t>Pearson</w:t>
            </w:r>
          </w:p>
          <w:p w:rsidR="00E469BB" w:rsidRDefault="00E469BB" w:rsidP="00DC4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469BB" w:rsidRPr="00631B2D" w:rsidRDefault="00E469BB" w:rsidP="00DC4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LektorKlett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C4E96" w:rsidRPr="00631B2D" w:rsidRDefault="00DC4E96" w:rsidP="00DC4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lastRenderedPageBreak/>
              <w:t>451/3/2012</w:t>
            </w:r>
          </w:p>
          <w:p w:rsidR="00DC4E96" w:rsidRDefault="00DC4E96" w:rsidP="00DC4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451/4/2012</w:t>
            </w:r>
          </w:p>
          <w:p w:rsidR="005603B5" w:rsidRPr="005603B5" w:rsidRDefault="005603B5" w:rsidP="00DC4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3B5">
              <w:rPr>
                <w:rFonts w:asciiTheme="minorHAnsi" w:hAnsiTheme="minorHAnsi" w:cs="Arial"/>
                <w:color w:val="666666"/>
                <w:sz w:val="20"/>
                <w:szCs w:val="20"/>
              </w:rPr>
              <w:lastRenderedPageBreak/>
              <w:t>368/3/2014</w:t>
            </w:r>
          </w:p>
          <w:p w:rsidR="00FE13B2" w:rsidRPr="00631B2D" w:rsidRDefault="00FE13B2" w:rsidP="00DC4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428" w:rsidTr="007062FF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8" w:rsidRDefault="00973428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428" w:rsidRDefault="00973428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973428" w:rsidRDefault="00973428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kl.3</w:t>
            </w:r>
          </w:p>
          <w:p w:rsidR="00AF6FF5" w:rsidRPr="00F2416C" w:rsidRDefault="00AF6FF5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973428" w:rsidRPr="00F2416C" w:rsidRDefault="00973428" w:rsidP="00973428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Alicja Cewe,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973428" w:rsidRPr="00F2416C" w:rsidRDefault="00973428" w:rsidP="009734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973428" w:rsidRPr="00F2416C" w:rsidRDefault="00973428" w:rsidP="0097342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DD2252" w:rsidTr="00A319A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FE13B2" w:rsidP="00FE13B2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Z fizyką w przyszłość część 1 i 2 – zakres rozszerzony</w:t>
            </w:r>
          </w:p>
          <w:p w:rsidR="00FE13B2" w:rsidRDefault="00FE13B2" w:rsidP="00FE13B2">
            <w:pPr>
              <w:rPr>
                <w:rFonts w:asciiTheme="minorHAnsi" w:hAnsiTheme="minorHAnsi"/>
                <w:sz w:val="20"/>
              </w:rPr>
            </w:pPr>
          </w:p>
          <w:p w:rsidR="00FE13B2" w:rsidRPr="00FE13B2" w:rsidRDefault="00FE13B2" w:rsidP="00FE13B2">
            <w:pPr>
              <w:pStyle w:val="Textbody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Zbiór zadań z fizyką w przyszłość część 1 i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FE13B2" w:rsidP="00FE13B2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Maria Fijałkowska, Barbara Sagnowska, Jadwiga Salach</w:t>
            </w:r>
          </w:p>
          <w:p w:rsidR="00FE13B2" w:rsidRDefault="00FE13B2" w:rsidP="00FE13B2">
            <w:pPr>
              <w:rPr>
                <w:rFonts w:asciiTheme="minorHAnsi" w:hAnsiTheme="minorHAnsi"/>
                <w:sz w:val="20"/>
              </w:rPr>
            </w:pPr>
          </w:p>
          <w:p w:rsidR="00FE13B2" w:rsidRDefault="00FE13B2" w:rsidP="00FE13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Agnieszka  Bożek, Katarzyna Nessing,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E13B2" w:rsidRDefault="00FE13B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E13B2" w:rsidRPr="00963CD3" w:rsidRDefault="00FE13B2" w:rsidP="0036142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ZamKor/WSiP</w:t>
            </w:r>
          </w:p>
          <w:p w:rsidR="00FE13B2" w:rsidRDefault="00FE13B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FE13B2" w:rsidRDefault="00DD2252" w:rsidP="00FE13B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E13B2" w:rsidRDefault="00FE13B2" w:rsidP="00FE13B2">
            <w:pPr>
              <w:pStyle w:val="Standard"/>
              <w:rPr>
                <w:rFonts w:asciiTheme="minorHAnsi" w:hAnsiTheme="minorHAnsi"/>
                <w:sz w:val="20"/>
              </w:rPr>
            </w:pPr>
          </w:p>
          <w:p w:rsidR="00FE13B2" w:rsidRPr="00963CD3" w:rsidRDefault="00FE13B2" w:rsidP="00FE13B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548/2/2013</w:t>
            </w:r>
          </w:p>
          <w:p w:rsidR="00FE13B2" w:rsidRDefault="00FE13B2" w:rsidP="00DD225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25E3" w:rsidTr="0097229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 I SPOŁECZEŃSWTO</w:t>
            </w:r>
          </w:p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ind w:left="172" w:hanging="172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 xml:space="preserve">1. Historia i społeczeństwo. Ojczysty  Panteon </w:t>
            </w:r>
            <w:r w:rsidRPr="00B40D21">
              <w:rPr>
                <w:rFonts w:asciiTheme="minorHAnsi" w:hAnsiTheme="minorHAnsi"/>
                <w:sz w:val="20"/>
                <w:szCs w:val="20"/>
              </w:rPr>
              <w:br/>
              <w:t>i ojczyste spory.</w:t>
            </w:r>
          </w:p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2. Historia i społeczeństwo. Europa i świat.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 xml:space="preserve">Bogumił  Burda, Anna  Roszak, </w:t>
            </w:r>
            <w:r w:rsidRPr="00B40D21">
              <w:rPr>
                <w:rFonts w:asciiTheme="minorHAnsi" w:hAnsiTheme="minorHAnsi"/>
                <w:sz w:val="20"/>
                <w:szCs w:val="20"/>
              </w:rPr>
              <w:br/>
              <w:t>Małgorzata 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B40D21" w:rsidRDefault="004F25E3" w:rsidP="004F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B40D21" w:rsidRDefault="004F25E3" w:rsidP="004F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665/2013</w:t>
            </w:r>
          </w:p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B40D21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B40D21" w:rsidRDefault="004F25E3" w:rsidP="004F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665/2/2014</w:t>
            </w:r>
          </w:p>
        </w:tc>
      </w:tr>
      <w:tr w:rsidR="007A0153" w:rsidTr="00BA2B4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3" w:rsidRDefault="007A0153" w:rsidP="007A01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PODSTAWOWE UKŁADY STEROWANIA I REGULACJI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53" w:rsidRDefault="007A0153" w:rsidP="007A01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7A0153" w:rsidRPr="00F00760" w:rsidRDefault="007A0153" w:rsidP="007A015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Podstawy elektrotechniki w praktyce</w:t>
            </w:r>
          </w:p>
        </w:tc>
        <w:tc>
          <w:tcPr>
            <w:tcW w:w="3142" w:type="dxa"/>
            <w:shd w:val="clear" w:color="auto" w:fill="auto"/>
          </w:tcPr>
          <w:p w:rsidR="007A0153" w:rsidRPr="00F00760" w:rsidRDefault="007A0153" w:rsidP="007A01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A. Bielawski</w:t>
            </w:r>
          </w:p>
          <w:p w:rsidR="007A0153" w:rsidRPr="00F00760" w:rsidRDefault="007A0153" w:rsidP="007A01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 xml:space="preserve">  J. Grygiel</w:t>
            </w:r>
          </w:p>
        </w:tc>
        <w:tc>
          <w:tcPr>
            <w:tcW w:w="1963" w:type="dxa"/>
            <w:shd w:val="clear" w:color="auto" w:fill="auto"/>
          </w:tcPr>
          <w:p w:rsidR="007A0153" w:rsidRPr="00F00760" w:rsidRDefault="007A0153" w:rsidP="007A015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7A0153" w:rsidRPr="00F00760" w:rsidRDefault="007A0153" w:rsidP="007A0153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Rok dopuszczenia 2017</w:t>
            </w:r>
          </w:p>
        </w:tc>
      </w:tr>
      <w:tr w:rsidR="00DD2252" w:rsidTr="00A319A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TECHNOLOGIA WYTWARZANIA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MONTAŻU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F5B23" w:rsidRDefault="004F5B23" w:rsidP="004F5B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F00760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F00760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F00760" w:rsidRDefault="00DD2252" w:rsidP="00DD225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45600" w:rsidTr="00632B7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00" w:rsidRDefault="00F45600" w:rsidP="00F45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PROJEKTOWANIE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00" w:rsidRDefault="00F45600" w:rsidP="00F45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 xml:space="preserve">Podstawy konstrukcji maszyn        </w:t>
            </w:r>
          </w:p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Części maszyn</w:t>
            </w:r>
          </w:p>
        </w:tc>
        <w:tc>
          <w:tcPr>
            <w:tcW w:w="3142" w:type="dxa"/>
            <w:shd w:val="clear" w:color="auto" w:fill="auto"/>
          </w:tcPr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Andrzej Rutkowski</w:t>
            </w:r>
          </w:p>
        </w:tc>
        <w:tc>
          <w:tcPr>
            <w:tcW w:w="1963" w:type="dxa"/>
            <w:shd w:val="clear" w:color="auto" w:fill="auto"/>
          </w:tcPr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brak</w:t>
            </w:r>
          </w:p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45600" w:rsidRPr="00F00760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>07/2007</w:t>
            </w:r>
          </w:p>
          <w:p w:rsidR="00F45600" w:rsidRPr="00F00760" w:rsidRDefault="00F45600" w:rsidP="00F45600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</w:rPr>
            </w:pPr>
            <w:r w:rsidRPr="00F00760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DD2252" w:rsidTr="00A319A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EKSPLOATACJA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F5B23" w:rsidRDefault="004F5B23" w:rsidP="004F5B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2252" w:rsidTr="00DF50B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MONTAŻ I UŻYTKOWANIE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F5B23" w:rsidRDefault="004F5B23" w:rsidP="004F5B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2252" w:rsidTr="00DF50B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F5B23" w:rsidRDefault="004F5B23" w:rsidP="004F5B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2252" w:rsidTr="0098171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WYCHOWANIE DO ŻYCIA</w:t>
            </w:r>
          </w:p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RODZINIE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F5B23" w:rsidRDefault="004F5B23" w:rsidP="004F5B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4951DC" w:rsidRDefault="004951DC"/>
    <w:p w:rsidR="009E693A" w:rsidRDefault="009E693A"/>
    <w:p w:rsidR="009E693A" w:rsidRDefault="009E693A">
      <w:bookmarkStart w:id="0" w:name="_GoBack"/>
      <w:bookmarkEnd w:id="0"/>
    </w:p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8F1EA5" w:rsidTr="004972E7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DD36A7" w:rsidTr="00697AE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Default="00DD36A7" w:rsidP="00DD36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A7" w:rsidRPr="00B00833" w:rsidRDefault="00DD36A7" w:rsidP="00DF50BE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B00833">
              <w:rPr>
                <w:rFonts w:ascii="Calibri" w:hAnsi="Calibri"/>
                <w:b/>
                <w:sz w:val="160"/>
                <w:szCs w:val="160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Default="00DD36A7" w:rsidP="00DD36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słowami. Klasa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Default="00DD36A7" w:rsidP="00DD36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Robert Pruszyński,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Default="00DD36A7" w:rsidP="00DD36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Pr="00754C86" w:rsidRDefault="00DD36A7" w:rsidP="00DD36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4C86">
              <w:rPr>
                <w:rFonts w:ascii="Calibri" w:hAnsi="Calibri"/>
                <w:sz w:val="20"/>
                <w:szCs w:val="20"/>
              </w:rPr>
              <w:t>425/5/2014</w:t>
            </w:r>
          </w:p>
        </w:tc>
      </w:tr>
      <w:tr w:rsidR="00361306" w:rsidTr="00697AE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Default="00361306" w:rsidP="003613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06" w:rsidRDefault="00361306" w:rsidP="003613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Default="00361306" w:rsidP="003613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Matura 2015 Repetytorium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Default="00361306" w:rsidP="003613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Default="00361306" w:rsidP="003613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Default="00361306" w:rsidP="003613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710/2014</w:t>
            </w:r>
          </w:p>
        </w:tc>
      </w:tr>
      <w:tr w:rsidR="000D4574" w:rsidTr="002D7F5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D4574" w:rsidRDefault="000D4574" w:rsidP="000D4574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 2b</w:t>
            </w:r>
          </w:p>
          <w:p w:rsidR="00D80BC8" w:rsidRDefault="00D80BC8" w:rsidP="00D80BC8"/>
          <w:p w:rsidR="00D80BC8" w:rsidRPr="00D80BC8" w:rsidRDefault="00D80BC8" w:rsidP="00D80BC8">
            <w:pPr>
              <w:rPr>
                <w:rFonts w:asciiTheme="minorHAnsi" w:hAnsiTheme="minorHAnsi"/>
              </w:rPr>
            </w:pPr>
            <w:r w:rsidRPr="00D80BC8">
              <w:rPr>
                <w:rFonts w:asciiTheme="minorHAnsi" w:hAnsiTheme="minorHAnsi"/>
                <w:sz w:val="20"/>
                <w:szCs w:val="20"/>
              </w:rPr>
              <w:t>Exakt 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D4574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D80BC8" w:rsidRDefault="00D80BC8" w:rsidP="000D45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0BC8" w:rsidRPr="00D80BC8" w:rsidRDefault="00D80BC8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80BC8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D4574" w:rsidRDefault="000D4574" w:rsidP="000D45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D80BC8" w:rsidRDefault="00D80BC8" w:rsidP="000D45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80BC8" w:rsidRPr="00631B2D" w:rsidRDefault="00D80BC8" w:rsidP="000D45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LektorKlett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D4574" w:rsidRDefault="000D4574" w:rsidP="000D45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451/4/2012</w:t>
            </w:r>
          </w:p>
          <w:p w:rsidR="00D80BC8" w:rsidRDefault="00D80BC8" w:rsidP="000D45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80BC8" w:rsidRPr="00631B2D" w:rsidRDefault="00D80BC8" w:rsidP="00D80B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368/3/2014</w:t>
            </w:r>
          </w:p>
        </w:tc>
      </w:tr>
      <w:tr w:rsidR="000D4574" w:rsidTr="00785ED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0D4574" w:rsidRDefault="000D4574" w:rsidP="000D457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kl.3</w:t>
            </w:r>
          </w:p>
          <w:p w:rsidR="00AF6FF5" w:rsidRPr="00F2416C" w:rsidRDefault="00AF6FF5" w:rsidP="000D457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0D4574" w:rsidRPr="00F2416C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Alicja Cewe,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0D4574" w:rsidRPr="00F2416C" w:rsidRDefault="000D4574" w:rsidP="000D45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0D4574" w:rsidRPr="00F2416C" w:rsidRDefault="000D4574" w:rsidP="000D457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0D4574" w:rsidTr="00697AE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AA35A5" w:rsidP="00AA35A5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Z fizyką w przyszłość część  2 – zakres rozszerzony</w:t>
            </w:r>
          </w:p>
          <w:p w:rsidR="00AA35A5" w:rsidRDefault="00AA35A5" w:rsidP="00AA35A5">
            <w:pPr>
              <w:rPr>
                <w:rFonts w:asciiTheme="minorHAnsi" w:hAnsiTheme="minorHAnsi"/>
                <w:sz w:val="20"/>
              </w:rPr>
            </w:pPr>
          </w:p>
          <w:p w:rsidR="00AA35A5" w:rsidRDefault="00AA35A5" w:rsidP="00AA35A5">
            <w:pPr>
              <w:rPr>
                <w:rFonts w:asciiTheme="minorHAnsi" w:hAnsiTheme="minorHAnsi"/>
                <w:sz w:val="20"/>
              </w:rPr>
            </w:pPr>
          </w:p>
          <w:p w:rsidR="00AA35A5" w:rsidRPr="00AA35A5" w:rsidRDefault="00AA35A5" w:rsidP="00AA35A5">
            <w:pPr>
              <w:pStyle w:val="Textbody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Zbiór zadań z fizyką w przyszłość część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5" w:rsidRPr="00963CD3" w:rsidRDefault="00AA35A5" w:rsidP="00AA35A5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Maria Fijałkowska, Barbara Sagnowska, Jadwiga Salach</w:t>
            </w:r>
          </w:p>
          <w:p w:rsidR="00AA35A5" w:rsidRDefault="00AA35A5" w:rsidP="00AA35A5">
            <w:pPr>
              <w:pStyle w:val="Standard"/>
              <w:rPr>
                <w:rFonts w:asciiTheme="minorHAnsi" w:hAnsiTheme="minorHAnsi"/>
                <w:sz w:val="20"/>
              </w:rPr>
            </w:pPr>
          </w:p>
          <w:p w:rsidR="000D4574" w:rsidRPr="00AA35A5" w:rsidRDefault="00AA35A5" w:rsidP="00AA35A5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Agnieszka  Bożek, Katarzyna Nessing,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A35A5" w:rsidRDefault="00AA35A5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A35A5" w:rsidRDefault="00AA35A5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ZamKor/WSiP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AA35A5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A35A5" w:rsidRPr="00AA35A5" w:rsidRDefault="00AA35A5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A35A5" w:rsidRPr="00A42CD3" w:rsidRDefault="00AA35A5" w:rsidP="00AA35A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548/2/2013</w:t>
            </w:r>
          </w:p>
          <w:p w:rsidR="00AA35A5" w:rsidRDefault="00AA35A5" w:rsidP="000D457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D4574" w:rsidTr="00277DF7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 I SPOŁECZEŃSWTO</w:t>
            </w:r>
          </w:p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74" w:rsidRPr="00B40D21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1. Historia i społeczeństwo. Rządzący i rządzeni.</w:t>
            </w:r>
          </w:p>
          <w:p w:rsidR="000D4574" w:rsidRPr="00B40D21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4574" w:rsidRPr="00B40D21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2. Historia i społeczeństwo. Wojna i wojskowość.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74" w:rsidRPr="00B40D21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0D4574" w:rsidRPr="00B40D21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4574" w:rsidRPr="00B40D21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Bohdan  Halczak, Roman Józefiak,</w:t>
            </w:r>
          </w:p>
          <w:p w:rsidR="000D4574" w:rsidRPr="00B40D21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Małgorzata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74" w:rsidRPr="00B40D21" w:rsidRDefault="000D4574" w:rsidP="000D45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74" w:rsidRPr="00B40D21" w:rsidRDefault="000D4574" w:rsidP="000D45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665/4/2013</w:t>
            </w:r>
          </w:p>
          <w:p w:rsidR="000D4574" w:rsidRPr="00B40D21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4574" w:rsidRPr="00B40D21" w:rsidRDefault="000D4574" w:rsidP="000D45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665/3/2014</w:t>
            </w:r>
          </w:p>
        </w:tc>
      </w:tr>
      <w:tr w:rsidR="000D4574" w:rsidTr="00697AE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TECHNOLOGIA WYTWARZANIA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MONTAŻU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F5B23" w:rsidRDefault="000D4574" w:rsidP="000D45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D4574" w:rsidTr="00AA48E0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PROJEKTOWANIE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 xml:space="preserve">Podstawy konstrukcji maszyn        </w:t>
            </w:r>
          </w:p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>Części maszyn</w:t>
            </w:r>
          </w:p>
        </w:tc>
        <w:tc>
          <w:tcPr>
            <w:tcW w:w="3142" w:type="dxa"/>
            <w:shd w:val="clear" w:color="auto" w:fill="auto"/>
          </w:tcPr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>Andrzej Rutkowski</w:t>
            </w:r>
          </w:p>
        </w:tc>
        <w:tc>
          <w:tcPr>
            <w:tcW w:w="1963" w:type="dxa"/>
            <w:shd w:val="clear" w:color="auto" w:fill="auto"/>
          </w:tcPr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>brak</w:t>
            </w:r>
          </w:p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4574" w:rsidRPr="00DF50BE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>07/2007</w:t>
            </w:r>
          </w:p>
          <w:p w:rsidR="000D4574" w:rsidRPr="00DF50BE" w:rsidRDefault="000D4574" w:rsidP="000D4574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</w:rPr>
            </w:pPr>
            <w:r w:rsidRPr="00DF50B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D4574" w:rsidTr="00697AE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EKSPLOATACJA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F5B23" w:rsidRDefault="000D4574" w:rsidP="000D45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D4574" w:rsidTr="00697AE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F5B23" w:rsidRDefault="000D4574" w:rsidP="000D45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F1EA5" w:rsidRDefault="008F1EA5"/>
    <w:p w:rsidR="00281D88" w:rsidRPr="00DB4F9D" w:rsidRDefault="00281D88" w:rsidP="00281D88">
      <w:pPr>
        <w:ind w:firstLine="708"/>
        <w:rPr>
          <w:rFonts w:ascii="Arial Narrow" w:hAnsi="Arial Narrow"/>
          <w:sz w:val="20"/>
          <w:szCs w:val="20"/>
        </w:rPr>
      </w:pPr>
      <w:r w:rsidRPr="00DB4F9D">
        <w:rPr>
          <w:rFonts w:ascii="Arial Narrow" w:hAnsi="Arial Narrow"/>
          <w:sz w:val="20"/>
          <w:szCs w:val="20"/>
        </w:rPr>
        <w:t>Za R</w:t>
      </w:r>
      <w:r>
        <w:rPr>
          <w:rFonts w:ascii="Arial Narrow" w:hAnsi="Arial Narrow"/>
          <w:sz w:val="20"/>
          <w:szCs w:val="20"/>
        </w:rPr>
        <w:t>adę Rodziców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DB4F9D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      </w:t>
      </w:r>
      <w:r w:rsidRPr="00DB4F9D">
        <w:rPr>
          <w:rFonts w:ascii="Arial Narrow" w:hAnsi="Arial Narrow"/>
          <w:sz w:val="20"/>
          <w:szCs w:val="20"/>
        </w:rPr>
        <w:t>Za Radę Pedagogiczną</w:t>
      </w:r>
    </w:p>
    <w:p w:rsidR="001A61C9" w:rsidRDefault="00281D88" w:rsidP="00281D88">
      <w:pPr>
        <w:ind w:firstLine="708"/>
        <w:rPr>
          <w:rFonts w:ascii="Arial Narrow" w:hAnsi="Arial Narrow"/>
          <w:b/>
          <w:sz w:val="20"/>
          <w:szCs w:val="20"/>
        </w:rPr>
      </w:pPr>
      <w:r w:rsidRPr="00BE62F2">
        <w:rPr>
          <w:rFonts w:ascii="Arial Narrow" w:hAnsi="Arial Narrow"/>
          <w:b/>
          <w:sz w:val="20"/>
          <w:szCs w:val="20"/>
        </w:rPr>
        <w:t xml:space="preserve">   </w:t>
      </w:r>
      <w:r w:rsidRPr="00DB4F9D">
        <w:rPr>
          <w:rFonts w:ascii="Arial Narrow" w:hAnsi="Arial Narrow"/>
          <w:b/>
          <w:sz w:val="20"/>
          <w:szCs w:val="20"/>
        </w:rPr>
        <w:t>Przewodniczący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  <w:t xml:space="preserve">Łódź, dnia </w:t>
      </w:r>
      <w:r>
        <w:rPr>
          <w:rFonts w:ascii="Arial Narrow" w:hAnsi="Arial Narrow"/>
          <w:sz w:val="20"/>
          <w:szCs w:val="20"/>
        </w:rPr>
        <w:t>15 czerwca 2018r.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b/>
          <w:sz w:val="20"/>
          <w:szCs w:val="20"/>
        </w:rPr>
        <w:t>D Y R E K T O R</w:t>
      </w:r>
    </w:p>
    <w:p w:rsidR="00281D88" w:rsidRPr="00DB4F9D" w:rsidRDefault="00281D88" w:rsidP="00281D88">
      <w:pPr>
        <w:ind w:firstLine="708"/>
        <w:rPr>
          <w:rFonts w:ascii="Arial Narrow" w:hAnsi="Arial Narrow"/>
          <w:sz w:val="20"/>
          <w:szCs w:val="20"/>
        </w:rPr>
      </w:pPr>
      <w:r w:rsidRPr="00DB4F9D">
        <w:rPr>
          <w:rFonts w:ascii="Arial Narrow" w:hAnsi="Arial Narrow"/>
          <w:sz w:val="20"/>
          <w:szCs w:val="20"/>
        </w:rPr>
        <w:tab/>
      </w:r>
    </w:p>
    <w:p w:rsidR="00281D88" w:rsidRDefault="00281D88" w:rsidP="00281D88">
      <w:pPr>
        <w:ind w:firstLine="708"/>
      </w:pPr>
      <w:r w:rsidRPr="00BE62F2">
        <w:rPr>
          <w:rFonts w:ascii="Arial Narrow" w:hAnsi="Arial Narrow"/>
          <w:b/>
          <w:sz w:val="20"/>
          <w:szCs w:val="20"/>
        </w:rPr>
        <w:t>Robert Majchrowski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  <w:t xml:space="preserve"> </w:t>
      </w:r>
      <w:r w:rsidRPr="00DB4F9D">
        <w:rPr>
          <w:rFonts w:ascii="Arial Narrow" w:hAnsi="Arial Narrow"/>
          <w:b/>
          <w:sz w:val="20"/>
          <w:szCs w:val="20"/>
        </w:rPr>
        <w:t>JÓZEF KOLAT</w:t>
      </w:r>
    </w:p>
    <w:p w:rsidR="00281D88" w:rsidRDefault="00281D88"/>
    <w:sectPr w:rsidR="00281D88" w:rsidSect="0022055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07" w:rsidRDefault="00903C07" w:rsidP="0092077F">
      <w:r>
        <w:separator/>
      </w:r>
    </w:p>
  </w:endnote>
  <w:endnote w:type="continuationSeparator" w:id="0">
    <w:p w:rsidR="00903C07" w:rsidRDefault="00903C07" w:rsidP="0092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07" w:rsidRDefault="00903C07" w:rsidP="0092077F">
      <w:r>
        <w:separator/>
      </w:r>
    </w:p>
  </w:footnote>
  <w:footnote w:type="continuationSeparator" w:id="0">
    <w:p w:rsidR="00903C07" w:rsidRDefault="00903C07" w:rsidP="0092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8B"/>
    <w:multiLevelType w:val="hybridMultilevel"/>
    <w:tmpl w:val="AD9494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F"/>
    <w:rsid w:val="00043B6E"/>
    <w:rsid w:val="000A1D08"/>
    <w:rsid w:val="000D4574"/>
    <w:rsid w:val="00110A43"/>
    <w:rsid w:val="001133F7"/>
    <w:rsid w:val="00184831"/>
    <w:rsid w:val="00185F13"/>
    <w:rsid w:val="0019486C"/>
    <w:rsid w:val="001A61C9"/>
    <w:rsid w:val="001B626D"/>
    <w:rsid w:val="001D04FC"/>
    <w:rsid w:val="002019C9"/>
    <w:rsid w:val="00220550"/>
    <w:rsid w:val="00264A37"/>
    <w:rsid w:val="00281D88"/>
    <w:rsid w:val="00291314"/>
    <w:rsid w:val="002D526E"/>
    <w:rsid w:val="002E60D4"/>
    <w:rsid w:val="002F1380"/>
    <w:rsid w:val="00361306"/>
    <w:rsid w:val="0036142D"/>
    <w:rsid w:val="003703E8"/>
    <w:rsid w:val="003A6926"/>
    <w:rsid w:val="003D3FB3"/>
    <w:rsid w:val="003E66C5"/>
    <w:rsid w:val="00401951"/>
    <w:rsid w:val="004531EA"/>
    <w:rsid w:val="004951DC"/>
    <w:rsid w:val="004D2967"/>
    <w:rsid w:val="004D33B9"/>
    <w:rsid w:val="004E4BA3"/>
    <w:rsid w:val="004F25E3"/>
    <w:rsid w:val="004F388B"/>
    <w:rsid w:val="004F5B23"/>
    <w:rsid w:val="005126C4"/>
    <w:rsid w:val="005603B5"/>
    <w:rsid w:val="00577F43"/>
    <w:rsid w:val="005F3D8A"/>
    <w:rsid w:val="00612C1B"/>
    <w:rsid w:val="0067244A"/>
    <w:rsid w:val="0067771E"/>
    <w:rsid w:val="006A35CC"/>
    <w:rsid w:val="006B5EF8"/>
    <w:rsid w:val="006E1737"/>
    <w:rsid w:val="00741D2E"/>
    <w:rsid w:val="00742D28"/>
    <w:rsid w:val="00754C86"/>
    <w:rsid w:val="00757ACB"/>
    <w:rsid w:val="0078599F"/>
    <w:rsid w:val="007911F7"/>
    <w:rsid w:val="007A0153"/>
    <w:rsid w:val="007B1101"/>
    <w:rsid w:val="007E2708"/>
    <w:rsid w:val="00800CDC"/>
    <w:rsid w:val="00880AF8"/>
    <w:rsid w:val="008A45E0"/>
    <w:rsid w:val="008F1EA5"/>
    <w:rsid w:val="00903C07"/>
    <w:rsid w:val="0092077F"/>
    <w:rsid w:val="00973428"/>
    <w:rsid w:val="00983567"/>
    <w:rsid w:val="009C48F0"/>
    <w:rsid w:val="009D3743"/>
    <w:rsid w:val="009E693A"/>
    <w:rsid w:val="00A10221"/>
    <w:rsid w:val="00A37784"/>
    <w:rsid w:val="00A42E6C"/>
    <w:rsid w:val="00A83845"/>
    <w:rsid w:val="00AA35A5"/>
    <w:rsid w:val="00AC28C4"/>
    <w:rsid w:val="00AF6FF5"/>
    <w:rsid w:val="00B00833"/>
    <w:rsid w:val="00BB780F"/>
    <w:rsid w:val="00BC31F9"/>
    <w:rsid w:val="00C111B9"/>
    <w:rsid w:val="00C22763"/>
    <w:rsid w:val="00C335F2"/>
    <w:rsid w:val="00C56F36"/>
    <w:rsid w:val="00CB5743"/>
    <w:rsid w:val="00CF7221"/>
    <w:rsid w:val="00D80BC8"/>
    <w:rsid w:val="00DC4E96"/>
    <w:rsid w:val="00DD2252"/>
    <w:rsid w:val="00DD36A7"/>
    <w:rsid w:val="00DF0C22"/>
    <w:rsid w:val="00DF50BE"/>
    <w:rsid w:val="00E041C3"/>
    <w:rsid w:val="00E0717D"/>
    <w:rsid w:val="00E469BB"/>
    <w:rsid w:val="00EC5DA0"/>
    <w:rsid w:val="00EF302F"/>
    <w:rsid w:val="00F00760"/>
    <w:rsid w:val="00F0723F"/>
    <w:rsid w:val="00F20380"/>
    <w:rsid w:val="00F443BC"/>
    <w:rsid w:val="00F45600"/>
    <w:rsid w:val="00F565CD"/>
    <w:rsid w:val="00FC175A"/>
    <w:rsid w:val="00FD1A67"/>
    <w:rsid w:val="00FE13B2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BBDF5"/>
  <w15:chartTrackingRefBased/>
  <w15:docId w15:val="{F1523AA8-1283-451F-999D-B0608A65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E2708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7F"/>
  </w:style>
  <w:style w:type="paragraph" w:styleId="Stopka">
    <w:name w:val="footer"/>
    <w:basedOn w:val="Normalny"/>
    <w:link w:val="StopkaZnak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7F"/>
  </w:style>
  <w:style w:type="table" w:styleId="Tabela-Siatka">
    <w:name w:val="Table Grid"/>
    <w:basedOn w:val="Standardowy"/>
    <w:rsid w:val="0092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B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7E270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Standard">
    <w:name w:val="Standard"/>
    <w:rsid w:val="00AC28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13B2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3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5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5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5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2018-06-05T12:30:00Z</dcterms:created>
  <dcterms:modified xsi:type="dcterms:W3CDTF">2018-06-29T14:01:00Z</dcterms:modified>
</cp:coreProperties>
</file>